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F0" w:rsidRDefault="00D108F0"/>
    <w:p w:rsidR="009A601C" w:rsidRPr="00306A92" w:rsidRDefault="00306A92" w:rsidP="00306A92">
      <w:pPr>
        <w:jc w:val="center"/>
        <w:rPr>
          <w:sz w:val="40"/>
          <w:szCs w:val="40"/>
        </w:rPr>
      </w:pPr>
      <w:r w:rsidRPr="00306A92">
        <w:rPr>
          <w:sz w:val="40"/>
          <w:szCs w:val="40"/>
        </w:rPr>
        <w:t>Microscope Labelling</w:t>
      </w:r>
    </w:p>
    <w:p w:rsidR="009A601C" w:rsidRDefault="00306A92" w:rsidP="00306A92">
      <w:pPr>
        <w:jc w:val="center"/>
      </w:pPr>
      <w:r>
        <w:rPr>
          <w:noProof/>
        </w:rPr>
        <w:drawing>
          <wp:inline distT="0" distB="0" distL="0" distR="0" wp14:anchorId="1E1DE085" wp14:editId="5C7F040C">
            <wp:extent cx="4718050" cy="7422631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5494" cy="743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A92" w:rsidRPr="00306A92" w:rsidRDefault="00306A92" w:rsidP="00306A9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06A92">
        <w:rPr>
          <w:b/>
          <w:bCs/>
          <w:sz w:val="32"/>
          <w:szCs w:val="32"/>
        </w:rPr>
        <w:t>Definitions</w:t>
      </w:r>
    </w:p>
    <w:p w:rsidR="009A601C" w:rsidRDefault="00306A92">
      <w:r>
        <w:rPr>
          <w:noProof/>
        </w:rPr>
        <w:drawing>
          <wp:inline distT="0" distB="0" distL="0" distR="0" wp14:anchorId="14316688" wp14:editId="6BD73E1B">
            <wp:extent cx="5943600" cy="6529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01C" w:rsidSect="0030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C"/>
    <w:rsid w:val="00306A92"/>
    <w:rsid w:val="009A601C"/>
    <w:rsid w:val="00D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1DF40-C9DB-4F23-9531-095A540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Donald</dc:creator>
  <cp:keywords/>
  <dc:description/>
  <cp:lastModifiedBy>Hickey, Donald</cp:lastModifiedBy>
  <cp:revision>2</cp:revision>
  <cp:lastPrinted>2017-11-23T13:21:00Z</cp:lastPrinted>
  <dcterms:created xsi:type="dcterms:W3CDTF">2017-11-23T13:16:00Z</dcterms:created>
  <dcterms:modified xsi:type="dcterms:W3CDTF">2017-11-27T12:39:00Z</dcterms:modified>
</cp:coreProperties>
</file>