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67" w:rsidRPr="00276167" w:rsidRDefault="00276167" w:rsidP="00276167">
      <w:pPr>
        <w:rPr>
          <w:b/>
          <w:bCs/>
          <w:sz w:val="36"/>
          <w:szCs w:val="36"/>
        </w:rPr>
      </w:pPr>
      <w:r w:rsidRPr="00276167">
        <w:rPr>
          <w:b/>
          <w:bCs/>
          <w:sz w:val="36"/>
          <w:szCs w:val="36"/>
        </w:rPr>
        <w:t>Problem Solving- Math Inquiry</w:t>
      </w:r>
    </w:p>
    <w:p w:rsidR="00276167" w:rsidRPr="00276167" w:rsidRDefault="00276167" w:rsidP="00276167">
      <w:pPr>
        <w:rPr>
          <w:b/>
          <w:bCs/>
          <w:sz w:val="24"/>
          <w:szCs w:val="24"/>
          <w:u w:val="single"/>
        </w:rPr>
      </w:pPr>
      <w:r w:rsidRPr="00276167">
        <w:rPr>
          <w:b/>
          <w:bCs/>
          <w:sz w:val="24"/>
          <w:szCs w:val="24"/>
          <w:u w:val="single"/>
        </w:rPr>
        <w:t>UNDERSTANDING THE PROBLEM</w:t>
      </w:r>
    </w:p>
    <w:p w:rsidR="00276167" w:rsidRDefault="00276167" w:rsidP="00276167">
      <w:r w:rsidRPr="00276167">
        <w:t>* Can you state the problem in your own words?</w:t>
      </w:r>
    </w:p>
    <w:p w:rsidR="00276167" w:rsidRDefault="00276167" w:rsidP="00276167"/>
    <w:p w:rsidR="00276167" w:rsidRDefault="00276167" w:rsidP="00276167"/>
    <w:p w:rsidR="00276167" w:rsidRDefault="00276167" w:rsidP="00276167"/>
    <w:p w:rsidR="00276167" w:rsidRDefault="00276167" w:rsidP="00276167"/>
    <w:p w:rsidR="00276167" w:rsidRPr="00276167" w:rsidRDefault="00276167" w:rsidP="00276167"/>
    <w:p w:rsidR="00276167" w:rsidRDefault="00276167" w:rsidP="00276167">
      <w:r w:rsidRPr="00276167">
        <w:t>* What are you trying to find or do?</w:t>
      </w:r>
    </w:p>
    <w:p w:rsidR="00276167" w:rsidRDefault="00276167" w:rsidP="00276167"/>
    <w:p w:rsidR="00276167" w:rsidRDefault="00276167" w:rsidP="00276167"/>
    <w:p w:rsidR="00276167" w:rsidRDefault="00276167" w:rsidP="00276167"/>
    <w:p w:rsidR="00276167" w:rsidRDefault="00276167" w:rsidP="00276167"/>
    <w:p w:rsidR="00276167" w:rsidRPr="00276167" w:rsidRDefault="00276167" w:rsidP="00276167"/>
    <w:p w:rsidR="00276167" w:rsidRDefault="00276167" w:rsidP="00276167">
      <w:r w:rsidRPr="00276167">
        <w:t>* What are the unknowns?</w:t>
      </w:r>
    </w:p>
    <w:p w:rsidR="00276167" w:rsidRDefault="00276167" w:rsidP="00276167"/>
    <w:p w:rsidR="00276167" w:rsidRDefault="00276167" w:rsidP="00276167"/>
    <w:p w:rsidR="00276167" w:rsidRDefault="00276167" w:rsidP="00276167"/>
    <w:p w:rsidR="00276167" w:rsidRPr="00276167" w:rsidRDefault="00276167" w:rsidP="00276167"/>
    <w:p w:rsidR="00276167" w:rsidRDefault="00276167" w:rsidP="00276167">
      <w:r w:rsidRPr="00276167">
        <w:t>* What information do you obtain from the problem?</w:t>
      </w:r>
    </w:p>
    <w:p w:rsidR="00276167" w:rsidRDefault="00276167" w:rsidP="00276167"/>
    <w:p w:rsidR="00276167" w:rsidRDefault="00276167" w:rsidP="00276167"/>
    <w:p w:rsidR="00276167" w:rsidRDefault="00276167" w:rsidP="00276167"/>
    <w:p w:rsidR="00276167" w:rsidRPr="00276167" w:rsidRDefault="00276167" w:rsidP="00276167"/>
    <w:p w:rsidR="00276167" w:rsidRDefault="00276167" w:rsidP="00276167">
      <w:r w:rsidRPr="00276167">
        <w:t>* What information, if any, is missing or not needed?</w:t>
      </w:r>
    </w:p>
    <w:p w:rsidR="00276167" w:rsidRDefault="00276167" w:rsidP="00276167"/>
    <w:p w:rsidR="00276167" w:rsidRDefault="00276167" w:rsidP="00276167"/>
    <w:p w:rsidR="00276167" w:rsidRPr="00276167" w:rsidRDefault="00276167" w:rsidP="00276167"/>
    <w:tbl>
      <w:tblPr>
        <w:tblW w:w="87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3"/>
        <w:gridCol w:w="2557"/>
      </w:tblGrid>
      <w:tr w:rsidR="00276167" w:rsidRPr="00276167" w:rsidTr="00276167">
        <w:trPr>
          <w:tblCellSpacing w:w="0" w:type="dxa"/>
        </w:trPr>
        <w:tc>
          <w:tcPr>
            <w:tcW w:w="5625" w:type="dxa"/>
            <w:shd w:val="clear" w:color="auto" w:fill="FFFFFF"/>
            <w:hideMark/>
          </w:tcPr>
          <w:p w:rsidR="00276167" w:rsidRPr="00276167" w:rsidRDefault="00276167" w:rsidP="00276167"/>
        </w:tc>
        <w:tc>
          <w:tcPr>
            <w:tcW w:w="2355" w:type="dxa"/>
            <w:shd w:val="clear" w:color="auto" w:fill="FFFFFF"/>
            <w:vAlign w:val="bottom"/>
            <w:hideMark/>
          </w:tcPr>
          <w:p w:rsidR="00276167" w:rsidRPr="00276167" w:rsidRDefault="00276167" w:rsidP="00276167">
            <w:r w:rsidRPr="00276167">
              <w:t> </w:t>
            </w:r>
          </w:p>
        </w:tc>
      </w:tr>
      <w:tr w:rsidR="00276167" w:rsidRPr="00276167" w:rsidTr="00276167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76167" w:rsidRPr="00276167" w:rsidRDefault="00276167" w:rsidP="00276167"/>
        </w:tc>
      </w:tr>
      <w:tr w:rsidR="00276167" w:rsidRPr="00276167" w:rsidTr="00276167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76167" w:rsidRPr="00276167" w:rsidRDefault="00276167" w:rsidP="00276167">
            <w:pPr>
              <w:rPr>
                <w:b/>
                <w:bCs/>
                <w:sz w:val="24"/>
                <w:szCs w:val="24"/>
                <w:u w:val="single"/>
              </w:rPr>
            </w:pPr>
            <w:r w:rsidRPr="00276167">
              <w:rPr>
                <w:b/>
                <w:bCs/>
                <w:sz w:val="24"/>
                <w:szCs w:val="24"/>
                <w:u w:val="single"/>
              </w:rPr>
              <w:t>DEVISING A PLAN</w:t>
            </w:r>
          </w:p>
          <w:p w:rsidR="00276167" w:rsidRPr="00276167" w:rsidRDefault="00276167" w:rsidP="00276167">
            <w:r w:rsidRPr="00276167">
              <w:t>* Look for a pattern.</w:t>
            </w:r>
          </w:p>
          <w:p w:rsidR="00276167" w:rsidRPr="00276167" w:rsidRDefault="00276167" w:rsidP="00276167">
            <w:r w:rsidRPr="00276167">
              <w:t>* Examine related problems, and determine if the same technique can be applied.</w:t>
            </w:r>
          </w:p>
          <w:p w:rsidR="00276167" w:rsidRPr="00276167" w:rsidRDefault="00276167" w:rsidP="00276167">
            <w:r w:rsidRPr="00276167">
              <w:t>* Examine a simpler or special case of the problem to gain insight into the solution of the original problem.</w:t>
            </w:r>
          </w:p>
          <w:p w:rsidR="00276167" w:rsidRPr="00276167" w:rsidRDefault="00276167" w:rsidP="00276167">
            <w:r w:rsidRPr="00276167">
              <w:t>* Make a table.</w:t>
            </w:r>
          </w:p>
          <w:p w:rsidR="00276167" w:rsidRPr="00276167" w:rsidRDefault="00276167" w:rsidP="00276167">
            <w:r w:rsidRPr="00276167">
              <w:t>* Make a diagram.</w:t>
            </w:r>
            <w:bookmarkStart w:id="0" w:name="_GoBack"/>
            <w:bookmarkEnd w:id="0"/>
          </w:p>
          <w:p w:rsidR="00276167" w:rsidRPr="00276167" w:rsidRDefault="00276167" w:rsidP="00276167">
            <w:r w:rsidRPr="00276167">
              <w:t>* Write an equation.</w:t>
            </w:r>
          </w:p>
          <w:p w:rsidR="00276167" w:rsidRPr="00276167" w:rsidRDefault="00276167" w:rsidP="00276167">
            <w:r w:rsidRPr="00276167">
              <w:t>* Use guess and check.</w:t>
            </w:r>
          </w:p>
          <w:p w:rsidR="00276167" w:rsidRPr="00276167" w:rsidRDefault="00276167" w:rsidP="00276167">
            <w:r w:rsidRPr="00276167">
              <w:t>* Work backward.</w:t>
            </w:r>
          </w:p>
          <w:p w:rsidR="00276167" w:rsidRDefault="00276167" w:rsidP="00276167">
            <w:r w:rsidRPr="00276167">
              <w:t>* Identify a subgoal</w:t>
            </w:r>
          </w:p>
          <w:p w:rsidR="00276167" w:rsidRPr="00276167" w:rsidRDefault="00276167" w:rsidP="00276167">
            <w:pPr>
              <w:rPr>
                <w:u w:val="single"/>
              </w:rPr>
            </w:pPr>
            <w:r w:rsidRPr="00276167">
              <w:rPr>
                <w:b/>
                <w:bCs/>
                <w:sz w:val="24"/>
                <w:szCs w:val="24"/>
                <w:u w:val="single"/>
              </w:rPr>
              <w:t>Solve! (on separate piece of paper)</w:t>
            </w:r>
          </w:p>
          <w:p w:rsidR="00276167" w:rsidRPr="00276167" w:rsidRDefault="00276167" w:rsidP="00276167">
            <w:r w:rsidRPr="00276167">
              <w:t>* Implement the strategy or strategies in step 2, and perform any necessary actions or computations.</w:t>
            </w:r>
          </w:p>
          <w:p w:rsidR="00276167" w:rsidRPr="00276167" w:rsidRDefault="00276167" w:rsidP="00276167">
            <w:r w:rsidRPr="00276167">
              <w:t>* Check each step of the plan as you proceed. This may be intuitive checking or a formal proof of each step.</w:t>
            </w:r>
          </w:p>
          <w:p w:rsidR="00276167" w:rsidRPr="00276167" w:rsidRDefault="00276167" w:rsidP="00276167">
            <w:r w:rsidRPr="00276167">
              <w:t>* Keep an accurate record of your work.</w:t>
            </w:r>
          </w:p>
          <w:p w:rsidR="00276167" w:rsidRDefault="00276167" w:rsidP="00276167">
            <w:pPr>
              <w:rPr>
                <w:b/>
                <w:bCs/>
                <w:sz w:val="24"/>
                <w:szCs w:val="24"/>
              </w:rPr>
            </w:pPr>
          </w:p>
          <w:p w:rsidR="00276167" w:rsidRPr="00276167" w:rsidRDefault="00276167" w:rsidP="00276167">
            <w:pPr>
              <w:rPr>
                <w:b/>
                <w:bCs/>
                <w:sz w:val="24"/>
                <w:szCs w:val="24"/>
                <w:u w:val="single"/>
              </w:rPr>
            </w:pPr>
            <w:r w:rsidRPr="00276167">
              <w:rPr>
                <w:b/>
                <w:bCs/>
                <w:sz w:val="24"/>
                <w:szCs w:val="24"/>
                <w:u w:val="single"/>
              </w:rPr>
              <w:t>Review</w:t>
            </w:r>
          </w:p>
          <w:p w:rsidR="00276167" w:rsidRPr="00276167" w:rsidRDefault="00276167" w:rsidP="00276167">
            <w:r w:rsidRPr="00276167">
              <w:t>* Check the results in the original problem. (In some cases this will require a proof.)</w:t>
            </w:r>
          </w:p>
          <w:p w:rsidR="00276167" w:rsidRPr="00276167" w:rsidRDefault="00276167" w:rsidP="00276167">
            <w:r w:rsidRPr="00276167">
              <w:t>* Interpret the solution in terms of the original problem. Does your answer make sense? Is it reasonable?</w:t>
            </w:r>
          </w:p>
          <w:p w:rsidR="00276167" w:rsidRPr="00276167" w:rsidRDefault="00276167" w:rsidP="00276167">
            <w:r w:rsidRPr="00276167">
              <w:t>* Determine whether there is another method of finding the solution.</w:t>
            </w:r>
          </w:p>
          <w:p w:rsidR="00276167" w:rsidRPr="00276167" w:rsidRDefault="00276167" w:rsidP="00276167">
            <w:r w:rsidRPr="00276167">
              <w:t>* If possible, determine other related or more general problems for which the techniques will work.</w:t>
            </w:r>
          </w:p>
          <w:p w:rsidR="00276167" w:rsidRDefault="00276167" w:rsidP="00276167"/>
          <w:p w:rsidR="00276167" w:rsidRDefault="00276167" w:rsidP="00276167"/>
          <w:p w:rsidR="00276167" w:rsidRDefault="00276167" w:rsidP="00276167"/>
          <w:p w:rsidR="00276167" w:rsidRDefault="00276167" w:rsidP="00276167"/>
          <w:p w:rsidR="00276167" w:rsidRDefault="00276167" w:rsidP="00276167"/>
          <w:p w:rsidR="00276167" w:rsidRPr="00276167" w:rsidRDefault="00276167" w:rsidP="00276167"/>
        </w:tc>
      </w:tr>
    </w:tbl>
    <w:p w:rsidR="00D22F0B" w:rsidRDefault="00D22F0B"/>
    <w:sectPr w:rsidR="00D22F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FE3" w:rsidRDefault="007C0FE3" w:rsidP="00276167">
      <w:pPr>
        <w:spacing w:after="0" w:line="240" w:lineRule="auto"/>
      </w:pPr>
      <w:r>
        <w:separator/>
      </w:r>
    </w:p>
  </w:endnote>
  <w:endnote w:type="continuationSeparator" w:id="0">
    <w:p w:rsidR="007C0FE3" w:rsidRDefault="007C0FE3" w:rsidP="0027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FE3" w:rsidRDefault="007C0FE3" w:rsidP="00276167">
      <w:pPr>
        <w:spacing w:after="0" w:line="240" w:lineRule="auto"/>
      </w:pPr>
      <w:r>
        <w:separator/>
      </w:r>
    </w:p>
  </w:footnote>
  <w:footnote w:type="continuationSeparator" w:id="0">
    <w:p w:rsidR="007C0FE3" w:rsidRDefault="007C0FE3" w:rsidP="00276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167" w:rsidRDefault="00276167" w:rsidP="00276167">
    <w:pPr>
      <w:pStyle w:val="Header"/>
    </w:pPr>
    <w:r>
      <w:tab/>
      <w:t xml:space="preserve">                                                                                                 Group members:</w:t>
    </w:r>
  </w:p>
  <w:p w:rsidR="00276167" w:rsidRDefault="00276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67"/>
    <w:rsid w:val="00276167"/>
    <w:rsid w:val="00631E8A"/>
    <w:rsid w:val="00693C80"/>
    <w:rsid w:val="007C0FE3"/>
    <w:rsid w:val="00943322"/>
    <w:rsid w:val="00D22F0B"/>
    <w:rsid w:val="00F24C65"/>
    <w:rsid w:val="00F3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F8335-28B4-424C-913E-A934991E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67"/>
  </w:style>
  <w:style w:type="paragraph" w:styleId="Footer">
    <w:name w:val="footer"/>
    <w:basedOn w:val="Normal"/>
    <w:link w:val="FooterChar"/>
    <w:uiPriority w:val="99"/>
    <w:unhideWhenUsed/>
    <w:rsid w:val="0027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67"/>
  </w:style>
  <w:style w:type="paragraph" w:styleId="BalloonText">
    <w:name w:val="Balloon Text"/>
    <w:basedOn w:val="Normal"/>
    <w:link w:val="BalloonTextChar"/>
    <w:uiPriority w:val="99"/>
    <w:semiHidden/>
    <w:unhideWhenUsed/>
    <w:rsid w:val="0027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Hickey, Donald</dc:creator>
  <cp:keywords/>
  <dc:description/>
  <cp:lastModifiedBy>Hickey, Donald</cp:lastModifiedBy>
  <cp:revision>1</cp:revision>
  <cp:lastPrinted>2018-09-05T11:35:00Z</cp:lastPrinted>
  <dcterms:created xsi:type="dcterms:W3CDTF">2018-09-05T11:27:00Z</dcterms:created>
  <dcterms:modified xsi:type="dcterms:W3CDTF">2018-09-05T18:09:00Z</dcterms:modified>
</cp:coreProperties>
</file>