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55" w:rsidRDefault="007E0BF4" w:rsidP="007F46AE">
      <w:pPr>
        <w:jc w:val="center"/>
        <w:rPr>
          <w:b/>
          <w:bCs/>
          <w:sz w:val="32"/>
          <w:szCs w:val="32"/>
        </w:rPr>
      </w:pPr>
      <w:r w:rsidRPr="007E0BF4">
        <w:rPr>
          <w:b/>
          <w:bCs/>
          <w:sz w:val="32"/>
          <w:szCs w:val="32"/>
        </w:rPr>
        <w:t>Structure Assignment: Build and Research</w:t>
      </w:r>
    </w:p>
    <w:p w:rsidR="00191855" w:rsidRDefault="00191855" w:rsidP="007F46AE">
      <w:pPr>
        <w:rPr>
          <w:b/>
          <w:bCs/>
          <w:sz w:val="32"/>
          <w:szCs w:val="32"/>
          <w:u w:val="single"/>
        </w:rPr>
      </w:pPr>
      <w:r w:rsidRPr="007F46AE">
        <w:rPr>
          <w:b/>
          <w:bCs/>
          <w:sz w:val="32"/>
          <w:szCs w:val="32"/>
          <w:u w:val="single"/>
        </w:rPr>
        <w:t>Reflection</w:t>
      </w:r>
    </w:p>
    <w:p w:rsidR="007F46AE" w:rsidRPr="00BA3D4F" w:rsidRDefault="007F46AE" w:rsidP="007F46AE">
      <w:pPr>
        <w:rPr>
          <w:bCs/>
          <w:sz w:val="24"/>
          <w:szCs w:val="24"/>
        </w:rPr>
      </w:pPr>
      <w:r w:rsidRPr="007F46AE">
        <w:rPr>
          <w:b/>
          <w:bCs/>
          <w:sz w:val="24"/>
          <w:szCs w:val="24"/>
        </w:rPr>
        <w:t>1</w:t>
      </w:r>
      <w:r w:rsidRPr="00BA3D4F">
        <w:rPr>
          <w:b/>
          <w:bCs/>
          <w:sz w:val="24"/>
          <w:szCs w:val="24"/>
        </w:rPr>
        <w:t>.</w:t>
      </w:r>
      <w:r w:rsidRPr="00BA3D4F">
        <w:rPr>
          <w:bCs/>
          <w:sz w:val="24"/>
          <w:szCs w:val="24"/>
        </w:rPr>
        <w:t xml:space="preserve"> Explain what you enjoyed about this activity.  Specifically, are you pleased with how your structure turned out and the relevance of your material.  Explain.</w:t>
      </w:r>
    </w:p>
    <w:p w:rsidR="007F46AE" w:rsidRPr="00BA3D4F" w:rsidRDefault="007F46AE" w:rsidP="00191855">
      <w:pPr>
        <w:rPr>
          <w:b/>
          <w:bCs/>
          <w:sz w:val="24"/>
          <w:szCs w:val="24"/>
        </w:rPr>
      </w:pPr>
    </w:p>
    <w:p w:rsidR="007F46AE" w:rsidRPr="00BA3D4F" w:rsidRDefault="007F46AE" w:rsidP="00191855">
      <w:pPr>
        <w:rPr>
          <w:b/>
          <w:bCs/>
          <w:sz w:val="24"/>
          <w:szCs w:val="24"/>
        </w:rPr>
      </w:pPr>
    </w:p>
    <w:p w:rsidR="007F46AE" w:rsidRPr="00BA3D4F" w:rsidRDefault="007F46AE" w:rsidP="00191855">
      <w:pPr>
        <w:rPr>
          <w:b/>
          <w:bCs/>
          <w:sz w:val="24"/>
          <w:szCs w:val="24"/>
        </w:rPr>
      </w:pPr>
    </w:p>
    <w:p w:rsidR="007F46AE" w:rsidRPr="00BA3D4F" w:rsidRDefault="007F46AE" w:rsidP="007F46AE">
      <w:pPr>
        <w:rPr>
          <w:bCs/>
          <w:iCs/>
          <w:sz w:val="24"/>
          <w:szCs w:val="24"/>
        </w:rPr>
      </w:pPr>
      <w:r w:rsidRPr="00BA3D4F">
        <w:rPr>
          <w:b/>
          <w:bCs/>
          <w:iCs/>
          <w:sz w:val="24"/>
          <w:szCs w:val="24"/>
        </w:rPr>
        <w:t>2.</w:t>
      </w:r>
      <w:r w:rsidRPr="00BA3D4F">
        <w:rPr>
          <w:bCs/>
          <w:iCs/>
          <w:sz w:val="24"/>
          <w:szCs w:val="24"/>
        </w:rPr>
        <w:t xml:space="preserve"> Which design specifications did you find the most difficult to meet? Explain why.</w:t>
      </w:r>
    </w:p>
    <w:p w:rsidR="007F46AE" w:rsidRPr="00BA3D4F" w:rsidRDefault="007F46AE" w:rsidP="007F46AE">
      <w:pPr>
        <w:rPr>
          <w:bCs/>
          <w:sz w:val="24"/>
          <w:szCs w:val="24"/>
        </w:rPr>
      </w:pPr>
    </w:p>
    <w:p w:rsidR="007F46AE" w:rsidRPr="00BA3D4F" w:rsidRDefault="007F46AE" w:rsidP="007F46AE">
      <w:pPr>
        <w:rPr>
          <w:bCs/>
          <w:sz w:val="24"/>
          <w:szCs w:val="24"/>
        </w:rPr>
      </w:pPr>
    </w:p>
    <w:p w:rsidR="007F46AE" w:rsidRPr="00BA3D4F" w:rsidRDefault="007F46AE" w:rsidP="007F46AE">
      <w:pPr>
        <w:rPr>
          <w:bCs/>
          <w:iCs/>
          <w:sz w:val="24"/>
          <w:szCs w:val="24"/>
        </w:rPr>
      </w:pPr>
      <w:r w:rsidRPr="00BA3D4F">
        <w:rPr>
          <w:b/>
          <w:bCs/>
          <w:iCs/>
          <w:sz w:val="24"/>
          <w:szCs w:val="24"/>
        </w:rPr>
        <w:t>3</w:t>
      </w:r>
      <w:r w:rsidRPr="00BA3D4F">
        <w:rPr>
          <w:bCs/>
          <w:iCs/>
          <w:sz w:val="24"/>
          <w:szCs w:val="24"/>
        </w:rPr>
        <w:t>. Describe at least three changes you would make if given the chance to re-construct your structure. Explain the reason for each change.</w:t>
      </w:r>
    </w:p>
    <w:p w:rsidR="007F46AE" w:rsidRPr="00BA3D4F" w:rsidRDefault="007F46AE" w:rsidP="007F46AE">
      <w:pPr>
        <w:rPr>
          <w:bCs/>
          <w:iCs/>
          <w:sz w:val="24"/>
          <w:szCs w:val="24"/>
        </w:rPr>
      </w:pPr>
      <w:r w:rsidRPr="00BA3D4F">
        <w:rPr>
          <w:bCs/>
          <w:iCs/>
          <w:sz w:val="24"/>
          <w:szCs w:val="24"/>
        </w:rPr>
        <w:t>1.</w:t>
      </w:r>
    </w:p>
    <w:p w:rsidR="007F46AE" w:rsidRPr="00BA3D4F" w:rsidRDefault="007F46AE" w:rsidP="007F46AE">
      <w:pPr>
        <w:rPr>
          <w:bCs/>
          <w:iCs/>
          <w:sz w:val="24"/>
          <w:szCs w:val="24"/>
        </w:rPr>
      </w:pPr>
    </w:p>
    <w:p w:rsidR="007F46AE" w:rsidRPr="00BA3D4F" w:rsidRDefault="007F46AE" w:rsidP="007F46AE">
      <w:pPr>
        <w:rPr>
          <w:bCs/>
          <w:iCs/>
          <w:sz w:val="24"/>
          <w:szCs w:val="24"/>
        </w:rPr>
      </w:pPr>
      <w:r w:rsidRPr="00BA3D4F">
        <w:rPr>
          <w:bCs/>
          <w:iCs/>
          <w:sz w:val="24"/>
          <w:szCs w:val="24"/>
        </w:rPr>
        <w:t>2.</w:t>
      </w:r>
    </w:p>
    <w:p w:rsidR="007F46AE" w:rsidRPr="00BA3D4F" w:rsidRDefault="007F46AE" w:rsidP="007F46AE">
      <w:pPr>
        <w:rPr>
          <w:bCs/>
          <w:iCs/>
          <w:sz w:val="24"/>
          <w:szCs w:val="24"/>
        </w:rPr>
      </w:pPr>
    </w:p>
    <w:p w:rsidR="007F46AE" w:rsidRPr="00BA3D4F" w:rsidRDefault="007F46AE" w:rsidP="007F46AE">
      <w:pPr>
        <w:rPr>
          <w:bCs/>
          <w:iCs/>
          <w:sz w:val="24"/>
          <w:szCs w:val="24"/>
        </w:rPr>
      </w:pPr>
      <w:r w:rsidRPr="00BA3D4F">
        <w:rPr>
          <w:bCs/>
          <w:iCs/>
          <w:sz w:val="24"/>
          <w:szCs w:val="24"/>
        </w:rPr>
        <w:t>3.</w:t>
      </w:r>
    </w:p>
    <w:p w:rsidR="007F46AE" w:rsidRPr="007F46AE" w:rsidRDefault="007F46AE" w:rsidP="007F46AE">
      <w:pPr>
        <w:rPr>
          <w:bCs/>
          <w:sz w:val="24"/>
          <w:szCs w:val="24"/>
        </w:rPr>
      </w:pPr>
    </w:p>
    <w:p w:rsidR="007F46AE" w:rsidRDefault="007F46AE" w:rsidP="007F46AE">
      <w:pPr>
        <w:rPr>
          <w:bCs/>
          <w:i/>
          <w:iCs/>
          <w:sz w:val="24"/>
          <w:szCs w:val="24"/>
        </w:rPr>
      </w:pPr>
      <w:r w:rsidRPr="007F46AE">
        <w:rPr>
          <w:b/>
          <w:bCs/>
          <w:iCs/>
          <w:sz w:val="24"/>
          <w:szCs w:val="24"/>
        </w:rPr>
        <w:t>4</w:t>
      </w:r>
      <w:r w:rsidRPr="007F46AE">
        <w:rPr>
          <w:b/>
          <w:bCs/>
          <w:i/>
          <w:iCs/>
          <w:sz w:val="24"/>
          <w:szCs w:val="24"/>
        </w:rPr>
        <w:t>.</w:t>
      </w:r>
      <w:r w:rsidRPr="007F46AE">
        <w:rPr>
          <w:bCs/>
          <w:i/>
          <w:iCs/>
          <w:sz w:val="24"/>
          <w:szCs w:val="24"/>
        </w:rPr>
        <w:t xml:space="preserve">  </w:t>
      </w:r>
      <w:r w:rsidRPr="007F46AE">
        <w:rPr>
          <w:bCs/>
          <w:iCs/>
          <w:sz w:val="24"/>
          <w:szCs w:val="24"/>
        </w:rPr>
        <w:t>Was it challenging working with your group?  Challenges faced?  Explain.</w:t>
      </w:r>
    </w:p>
    <w:p w:rsidR="007F46AE" w:rsidRDefault="007F46AE" w:rsidP="007F46AE">
      <w:pPr>
        <w:rPr>
          <w:bCs/>
          <w:i/>
          <w:iCs/>
          <w:sz w:val="24"/>
          <w:szCs w:val="24"/>
        </w:rPr>
      </w:pPr>
    </w:p>
    <w:p w:rsidR="007F46AE" w:rsidRDefault="007F46AE" w:rsidP="007F46AE">
      <w:pPr>
        <w:rPr>
          <w:bCs/>
          <w:i/>
          <w:iCs/>
          <w:sz w:val="24"/>
          <w:szCs w:val="24"/>
        </w:rPr>
      </w:pPr>
    </w:p>
    <w:p w:rsidR="007F46AE" w:rsidRDefault="007F46AE" w:rsidP="007F46AE">
      <w:pPr>
        <w:rPr>
          <w:bCs/>
          <w:i/>
          <w:iCs/>
          <w:sz w:val="24"/>
          <w:szCs w:val="24"/>
        </w:rPr>
      </w:pPr>
    </w:p>
    <w:p w:rsidR="00BA3D4F" w:rsidRDefault="00BA3D4F" w:rsidP="007F46AE">
      <w:pPr>
        <w:rPr>
          <w:bCs/>
          <w:i/>
          <w:iCs/>
          <w:sz w:val="24"/>
          <w:szCs w:val="24"/>
        </w:rPr>
      </w:pPr>
    </w:p>
    <w:p w:rsidR="007F46AE" w:rsidRPr="007F46AE" w:rsidRDefault="007F46AE" w:rsidP="007F46AE">
      <w:pPr>
        <w:rPr>
          <w:bCs/>
          <w:iCs/>
          <w:sz w:val="24"/>
          <w:szCs w:val="24"/>
        </w:rPr>
      </w:pPr>
      <w:r w:rsidRPr="007F46AE">
        <w:rPr>
          <w:b/>
          <w:bCs/>
          <w:iCs/>
          <w:sz w:val="24"/>
          <w:szCs w:val="24"/>
        </w:rPr>
        <w:t>5.</w:t>
      </w:r>
      <w:r w:rsidRPr="007F46AE">
        <w:rPr>
          <w:bCs/>
          <w:iCs/>
          <w:sz w:val="24"/>
          <w:szCs w:val="24"/>
        </w:rPr>
        <w:t xml:space="preserve">  Which structure and presentation did you enjoy the most?  What made it stand out? Use language from the rubric on the back to explain your reasonings.</w:t>
      </w:r>
    </w:p>
    <w:p w:rsidR="007F46AE" w:rsidRDefault="007F46AE" w:rsidP="007E0BF4">
      <w:pPr>
        <w:rPr>
          <w:b/>
          <w:bCs/>
          <w:sz w:val="32"/>
          <w:szCs w:val="32"/>
        </w:rPr>
      </w:pPr>
    </w:p>
    <w:p w:rsidR="00BA3D4F" w:rsidRDefault="00BA3D4F" w:rsidP="007E0BF4">
      <w:pPr>
        <w:rPr>
          <w:b/>
          <w:bCs/>
          <w:sz w:val="32"/>
          <w:szCs w:val="32"/>
        </w:rPr>
      </w:pPr>
      <w:bookmarkStart w:id="0" w:name="_GoBack"/>
      <w:bookmarkEnd w:id="0"/>
    </w:p>
    <w:p w:rsidR="007F46AE" w:rsidRDefault="007F46AE" w:rsidP="007E0BF4">
      <w:pPr>
        <w:rPr>
          <w:bCs/>
          <w:sz w:val="24"/>
          <w:szCs w:val="24"/>
        </w:rPr>
      </w:pPr>
      <w:r w:rsidRPr="00BA3D4F">
        <w:rPr>
          <w:b/>
          <w:bCs/>
          <w:sz w:val="24"/>
          <w:szCs w:val="24"/>
        </w:rPr>
        <w:lastRenderedPageBreak/>
        <w:t>6.</w:t>
      </w:r>
      <w:r w:rsidRPr="007F46AE">
        <w:rPr>
          <w:bCs/>
          <w:sz w:val="24"/>
          <w:szCs w:val="24"/>
        </w:rPr>
        <w:t xml:space="preserve"> Using the rubric below, you will be self-evaluating your own project.  You will need to become familiar with the rubric and the criteria listed below.  Please provided a detailed </w:t>
      </w:r>
      <w:r>
        <w:rPr>
          <w:bCs/>
          <w:sz w:val="24"/>
          <w:szCs w:val="24"/>
        </w:rPr>
        <w:t xml:space="preserve">explanation as to why you deserve </w:t>
      </w:r>
      <w:r w:rsidR="00BA3D4F">
        <w:rPr>
          <w:bCs/>
          <w:sz w:val="24"/>
          <w:szCs w:val="24"/>
        </w:rPr>
        <w:t>the levels in each of the four categories.  You must make specific reference to the rubric and its assessment criteria.  At the end, provide yourself with an overall mark (level).  I will then review and make changes where necessary.  Please do this on a separate piece of paper and attach it to you sheet.</w:t>
      </w:r>
    </w:p>
    <w:p w:rsidR="00BA3D4F" w:rsidRPr="00BA3D4F" w:rsidRDefault="00BA3D4F" w:rsidP="007E0BF4">
      <w:pPr>
        <w:rPr>
          <w:b/>
          <w:bCs/>
          <w:i/>
          <w:sz w:val="24"/>
          <w:szCs w:val="24"/>
        </w:rPr>
      </w:pPr>
      <w:r w:rsidRPr="00BA3D4F">
        <w:rPr>
          <w:b/>
          <w:bCs/>
          <w:i/>
          <w:sz w:val="24"/>
          <w:szCs w:val="24"/>
        </w:rPr>
        <w:t>Structural Design:</w:t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  <w:t>Class time:</w:t>
      </w:r>
    </w:p>
    <w:p w:rsidR="00BA3D4F" w:rsidRPr="00BA3D4F" w:rsidRDefault="00BA3D4F" w:rsidP="007E0BF4">
      <w:pPr>
        <w:rPr>
          <w:b/>
          <w:bCs/>
          <w:i/>
          <w:sz w:val="24"/>
          <w:szCs w:val="24"/>
        </w:rPr>
      </w:pPr>
      <w:r w:rsidRPr="00BA3D4F">
        <w:rPr>
          <w:b/>
          <w:bCs/>
          <w:i/>
          <w:sz w:val="24"/>
          <w:szCs w:val="24"/>
        </w:rPr>
        <w:t>Relevance of Material:</w:t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</w:r>
      <w:r w:rsidRPr="00BA3D4F">
        <w:rPr>
          <w:b/>
          <w:bCs/>
          <w:i/>
          <w:sz w:val="24"/>
          <w:szCs w:val="24"/>
        </w:rPr>
        <w:tab/>
        <w:t>Group Work:</w:t>
      </w:r>
    </w:p>
    <w:p w:rsidR="007F46AE" w:rsidRPr="007F46AE" w:rsidRDefault="007F46AE" w:rsidP="007E0BF4">
      <w:pPr>
        <w:rPr>
          <w:b/>
          <w:bCs/>
          <w:sz w:val="32"/>
          <w:szCs w:val="32"/>
          <w:u w:val="single"/>
        </w:rPr>
      </w:pPr>
      <w:r w:rsidRPr="007F46AE">
        <w:rPr>
          <w:b/>
          <w:bCs/>
          <w:sz w:val="32"/>
          <w:szCs w:val="32"/>
          <w:u w:val="single"/>
        </w:rPr>
        <w:t>Assessment Rubric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E0BF4" w:rsidRPr="007E0BF4" w:rsidTr="007E0BF4">
        <w:trPr>
          <w:trHeight w:val="1079"/>
        </w:trPr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Level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Criteria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4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Excellent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3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Proficient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2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Adequate</w:t>
            </w:r>
          </w:p>
        </w:tc>
        <w:tc>
          <w:tcPr>
            <w:tcW w:w="1772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1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 w:rsidRPr="007E0BF4">
              <w:rPr>
                <w:b/>
                <w:bCs/>
                <w:lang w:val="en-CA"/>
              </w:rPr>
              <w:t>Limited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</w:tc>
      </w:tr>
      <w:tr w:rsidR="007E0BF4" w:rsidRPr="007E0BF4" w:rsidTr="00532FA4">
        <w:tc>
          <w:tcPr>
            <w:tcW w:w="1771" w:type="dxa"/>
          </w:tcPr>
          <w:p w:rsid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  <w:p w:rsidR="007E0BF4" w:rsidRPr="007E0BF4" w:rsidRDefault="00BA3D4F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Structural Design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Design of structure is engaging and memorable</w:t>
            </w:r>
            <w:r>
              <w:rPr>
                <w:i/>
                <w:iCs/>
                <w:lang w:val="en-CA"/>
              </w:rPr>
              <w:t>. Great use of materials and aesthetics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Design of structure is effective and interesting</w:t>
            </w:r>
            <w:r>
              <w:rPr>
                <w:i/>
                <w:iCs/>
                <w:lang w:val="en-CA"/>
              </w:rPr>
              <w:t>. Good use of materials and tools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Design of structure is appropriate but simplistic</w:t>
            </w:r>
            <w:r>
              <w:rPr>
                <w:i/>
                <w:iCs/>
                <w:lang w:val="en-CA"/>
              </w:rPr>
              <w:t>.  Simple design and materials used.</w:t>
            </w:r>
          </w:p>
        </w:tc>
        <w:tc>
          <w:tcPr>
            <w:tcW w:w="1772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Design of structure is basic and lacks impact</w:t>
            </w:r>
            <w:r>
              <w:rPr>
                <w:i/>
                <w:iCs/>
                <w:lang w:val="en-CA"/>
              </w:rPr>
              <w:t>.  More time and effort could have been shown.</w:t>
            </w:r>
          </w:p>
        </w:tc>
      </w:tr>
      <w:tr w:rsidR="007E0BF4" w:rsidRPr="007E0BF4" w:rsidTr="00532FA4">
        <w:tc>
          <w:tcPr>
            <w:tcW w:w="1771" w:type="dxa"/>
          </w:tcPr>
          <w:p w:rsid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  <w:p w:rsid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Relevance of Material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Information presented was well organized and informative.  Visually appealing and significant detail given throughout.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Information on board was organized neatly. Visually appealing and good detail given throughout board and presentation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Information lacked some organization and clarity.  At times, hard to understand and provided little detail or relevance to structure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2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 xml:space="preserve">Information missing or omitted.  Did not have material that was complete and organized.  Lacked clarity and cohesiveness. </w:t>
            </w:r>
          </w:p>
        </w:tc>
      </w:tr>
      <w:tr w:rsidR="007E0BF4" w:rsidRPr="007E0BF4" w:rsidTr="00532FA4">
        <w:tc>
          <w:tcPr>
            <w:tcW w:w="1771" w:type="dxa"/>
          </w:tcPr>
          <w:p w:rsid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  <w:p w:rsidR="007E0BF4" w:rsidRPr="007E0BF4" w:rsidRDefault="00BA3D4F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Class T</w:t>
            </w:r>
            <w:r w:rsidR="007E0BF4">
              <w:rPr>
                <w:b/>
                <w:bCs/>
                <w:lang w:val="en-CA"/>
              </w:rPr>
              <w:t>ime</w:t>
            </w: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Students took advantage of every opportunity given to them. No time was wasted</w:t>
            </w:r>
            <w:r w:rsidR="007F46AE">
              <w:rPr>
                <w:i/>
                <w:iCs/>
                <w:lang w:val="en-CA"/>
              </w:rPr>
              <w:t xml:space="preserve"> throughout the sessions.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Class time was used properly most of the time.  Met deadlines and work well each period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Reminders were given to stay on task more than once.  Class time used effectively some of the time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2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>
              <w:rPr>
                <w:i/>
                <w:iCs/>
                <w:lang w:val="en-CA"/>
              </w:rPr>
              <w:t>Student or group did not take advantage of time given.  Constant reminders to stay on task and remain focused.</w:t>
            </w:r>
          </w:p>
        </w:tc>
      </w:tr>
      <w:tr w:rsidR="007E0BF4" w:rsidRPr="007E0BF4" w:rsidTr="00532FA4">
        <w:tc>
          <w:tcPr>
            <w:tcW w:w="1771" w:type="dxa"/>
          </w:tcPr>
          <w:p w:rsid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  <w:p w:rsid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</w:p>
          <w:p w:rsidR="007E0BF4" w:rsidRPr="007E0BF4" w:rsidRDefault="007E0BF4" w:rsidP="007E0BF4">
            <w:pPr>
              <w:spacing w:after="160" w:line="259" w:lineRule="auto"/>
              <w:jc w:val="center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Group Work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Clarifies and shapes understanding through effective and extensive collaboration with others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Clarifies and shapes understanding through collaboration with others</w:t>
            </w:r>
            <w:r>
              <w:rPr>
                <w:i/>
                <w:iCs/>
                <w:lang w:val="en-CA"/>
              </w:rPr>
              <w:t xml:space="preserve"> most of the time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1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Shares understanding with others</w:t>
            </w:r>
            <w:r>
              <w:rPr>
                <w:i/>
                <w:iCs/>
                <w:lang w:val="en-CA"/>
              </w:rPr>
              <w:t>.  At times, group worked as individuals and had trouble communicating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  <w:tc>
          <w:tcPr>
            <w:tcW w:w="1772" w:type="dxa"/>
          </w:tcPr>
          <w:p w:rsidR="007E0BF4" w:rsidRPr="007E0BF4" w:rsidRDefault="007E0BF4" w:rsidP="007E0BF4">
            <w:pPr>
              <w:spacing w:after="160" w:line="259" w:lineRule="auto"/>
              <w:jc w:val="center"/>
              <w:rPr>
                <w:i/>
                <w:iCs/>
                <w:lang w:val="en-CA"/>
              </w:rPr>
            </w:pPr>
            <w:r w:rsidRPr="007E0BF4">
              <w:rPr>
                <w:i/>
                <w:iCs/>
                <w:lang w:val="en-CA"/>
              </w:rPr>
              <w:t>Shares little or no understanding with others</w:t>
            </w:r>
            <w:r>
              <w:rPr>
                <w:i/>
                <w:iCs/>
                <w:lang w:val="en-CA"/>
              </w:rPr>
              <w:t xml:space="preserve"> in the group.  No effective collaboration shown throughout</w:t>
            </w:r>
            <w:r w:rsidR="007F46AE">
              <w:rPr>
                <w:i/>
                <w:iCs/>
                <w:lang w:val="en-CA"/>
              </w:rPr>
              <w:t>.</w:t>
            </w:r>
          </w:p>
        </w:tc>
      </w:tr>
    </w:tbl>
    <w:p w:rsidR="007E0BF4" w:rsidRPr="007E0BF4" w:rsidRDefault="007E0BF4" w:rsidP="007E0BF4">
      <w:pPr>
        <w:rPr>
          <w:b/>
          <w:bCs/>
          <w:sz w:val="32"/>
          <w:szCs w:val="32"/>
          <w:lang w:val="en-CA"/>
        </w:rPr>
      </w:pPr>
    </w:p>
    <w:sectPr w:rsidR="007E0BF4" w:rsidRPr="007E0B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AE" w:rsidRDefault="007F46AE" w:rsidP="007F46AE">
      <w:pPr>
        <w:spacing w:after="0" w:line="240" w:lineRule="auto"/>
      </w:pPr>
      <w:r>
        <w:separator/>
      </w:r>
    </w:p>
  </w:endnote>
  <w:endnote w:type="continuationSeparator" w:id="0">
    <w:p w:rsidR="007F46AE" w:rsidRDefault="007F46AE" w:rsidP="007F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AE" w:rsidRDefault="007F46AE" w:rsidP="007F46AE">
      <w:pPr>
        <w:spacing w:after="0" w:line="240" w:lineRule="auto"/>
      </w:pPr>
      <w:r>
        <w:separator/>
      </w:r>
    </w:p>
  </w:footnote>
  <w:footnote w:type="continuationSeparator" w:id="0">
    <w:p w:rsidR="007F46AE" w:rsidRDefault="007F46AE" w:rsidP="007F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AE" w:rsidRDefault="007F46AE" w:rsidP="007F46AE">
    <w:pPr>
      <w:pStyle w:val="Header"/>
      <w:jc w:val="center"/>
    </w:pPr>
    <w:r>
      <w:t>Name:                                                     Group member:</w:t>
    </w:r>
    <w:r>
      <w:tab/>
      <w:t xml:space="preserve">                                                        Structure:</w:t>
    </w:r>
  </w:p>
  <w:p w:rsidR="007F46AE" w:rsidRDefault="007F4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E60"/>
    <w:multiLevelType w:val="hybridMultilevel"/>
    <w:tmpl w:val="57A4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4B4"/>
    <w:multiLevelType w:val="hybridMultilevel"/>
    <w:tmpl w:val="F392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3907"/>
    <w:multiLevelType w:val="hybridMultilevel"/>
    <w:tmpl w:val="28C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4"/>
    <w:rsid w:val="00191855"/>
    <w:rsid w:val="005A5895"/>
    <w:rsid w:val="007E0BF4"/>
    <w:rsid w:val="007F46AE"/>
    <w:rsid w:val="00B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FE10C"/>
  <w15:chartTrackingRefBased/>
  <w15:docId w15:val="{66637020-10D4-41D1-AB0C-BB89084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6AE"/>
  </w:style>
  <w:style w:type="paragraph" w:styleId="Footer">
    <w:name w:val="footer"/>
    <w:basedOn w:val="Normal"/>
    <w:link w:val="FooterChar"/>
    <w:uiPriority w:val="99"/>
    <w:unhideWhenUsed/>
    <w:rsid w:val="007F4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Donald</dc:creator>
  <cp:keywords/>
  <dc:description/>
  <cp:lastModifiedBy>Hickey, Donald</cp:lastModifiedBy>
  <cp:revision>6</cp:revision>
  <dcterms:created xsi:type="dcterms:W3CDTF">2018-05-28T11:19:00Z</dcterms:created>
  <dcterms:modified xsi:type="dcterms:W3CDTF">2018-05-28T12:26:00Z</dcterms:modified>
</cp:coreProperties>
</file>